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B29" w:rsidRDefault="00660949">
      <w:pPr>
        <w:spacing w:after="60" w:line="259" w:lineRule="auto"/>
        <w:ind w:left="0" w:right="7" w:firstLine="0"/>
        <w:jc w:val="center"/>
      </w:pPr>
      <w:r>
        <w:rPr>
          <w:b/>
          <w:i/>
        </w:rPr>
        <w:t xml:space="preserve">Анализ  </w:t>
      </w:r>
    </w:p>
    <w:p w:rsidR="00E94B29" w:rsidRDefault="00660949">
      <w:pPr>
        <w:spacing w:after="0" w:line="293" w:lineRule="auto"/>
        <w:ind w:left="629" w:right="640" w:firstLine="797"/>
        <w:jc w:val="left"/>
      </w:pPr>
      <w:r>
        <w:rPr>
          <w:b/>
          <w:i/>
        </w:rPr>
        <w:t xml:space="preserve">детского дорожно-транспортного </w:t>
      </w:r>
      <w:proofErr w:type="gramStart"/>
      <w:r>
        <w:rPr>
          <w:b/>
          <w:i/>
        </w:rPr>
        <w:t>травматизма  на</w:t>
      </w:r>
      <w:proofErr w:type="gramEnd"/>
      <w:r>
        <w:rPr>
          <w:b/>
          <w:i/>
        </w:rPr>
        <w:t xml:space="preserve"> территории Красносельского района г. Санкт-Петербурга за 3 месяца 2026 года </w:t>
      </w:r>
    </w:p>
    <w:p w:rsidR="00E94B29" w:rsidRDefault="00660949">
      <w:pPr>
        <w:spacing w:after="41" w:line="259" w:lineRule="auto"/>
        <w:ind w:left="0" w:firstLine="0"/>
        <w:jc w:val="left"/>
      </w:pPr>
      <w:r>
        <w:rPr>
          <w:b/>
        </w:rPr>
        <w:t xml:space="preserve"> </w:t>
      </w:r>
    </w:p>
    <w:p w:rsidR="00E94B29" w:rsidRDefault="00660949">
      <w:pPr>
        <w:ind w:left="-15" w:right="-4" w:firstLine="706"/>
      </w:pPr>
      <w:r>
        <w:t xml:space="preserve">За 3 месяца 2026 года на территории Красносельского </w:t>
      </w:r>
      <w:proofErr w:type="gramStart"/>
      <w:r>
        <w:t>района  Санкт</w:t>
      </w:r>
      <w:proofErr w:type="gramEnd"/>
      <w:r>
        <w:t>-Петербурга зарегистрировано 11(+3) дорожно-</w:t>
      </w:r>
      <w:r>
        <w:t xml:space="preserve">транспортных  происшествия с участием детей, в которых 11(+3) детей получили ранения различной степени тяжести, 4(+1) ДТП произошедших по собственной неосторожности несовершеннолетних. </w:t>
      </w:r>
    </w:p>
    <w:p w:rsidR="00E94B29" w:rsidRDefault="00660949">
      <w:pPr>
        <w:spacing w:after="66" w:line="259" w:lineRule="auto"/>
        <w:ind w:left="706" w:firstLine="0"/>
        <w:jc w:val="left"/>
      </w:pPr>
      <w:r>
        <w:t xml:space="preserve"> </w:t>
      </w:r>
    </w:p>
    <w:p w:rsidR="00E94B29" w:rsidRDefault="00660949">
      <w:pPr>
        <w:spacing w:after="0" w:line="259" w:lineRule="auto"/>
        <w:ind w:left="1099" w:firstLine="548"/>
        <w:jc w:val="left"/>
      </w:pPr>
      <w:r>
        <w:rPr>
          <w:b/>
          <w:i/>
          <w:u w:val="single" w:color="000000"/>
        </w:rPr>
        <w:t xml:space="preserve">Пострадавшие обучающиеся и </w:t>
      </w:r>
      <w:proofErr w:type="gramStart"/>
      <w:r>
        <w:rPr>
          <w:b/>
          <w:i/>
          <w:u w:val="single" w:color="000000"/>
        </w:rPr>
        <w:t>воспитанники</w:t>
      </w:r>
      <w:r>
        <w:rPr>
          <w:b/>
          <w:i/>
        </w:rPr>
        <w:t xml:space="preserve">  </w:t>
      </w:r>
      <w:r>
        <w:rPr>
          <w:b/>
          <w:i/>
          <w:u w:val="single" w:color="000000"/>
        </w:rPr>
        <w:t>образовательных</w:t>
      </w:r>
      <w:proofErr w:type="gramEnd"/>
      <w:r>
        <w:rPr>
          <w:b/>
          <w:i/>
          <w:u w:val="single" w:color="000000"/>
        </w:rPr>
        <w:t xml:space="preserve"> учреждений </w:t>
      </w:r>
      <w:r>
        <w:rPr>
          <w:b/>
          <w:i/>
          <w:u w:val="single" w:color="000000"/>
        </w:rPr>
        <w:t>Красносельского района</w:t>
      </w:r>
      <w:r>
        <w:rPr>
          <w:b/>
          <w:i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9" w:type="dxa"/>
          <w:left w:w="110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6521"/>
        <w:gridCol w:w="1272"/>
        <w:gridCol w:w="1273"/>
      </w:tblGrid>
      <w:tr w:rsidR="00E94B29">
        <w:trPr>
          <w:trHeight w:val="313"/>
        </w:trPr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</w:tr>
      <w:tr w:rsidR="00E94B29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8" w:firstLine="0"/>
              <w:jc w:val="left"/>
            </w:pPr>
            <w:r>
              <w:rPr>
                <w:sz w:val="26"/>
              </w:rPr>
              <w:t xml:space="preserve">Погибло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Ранено </w:t>
            </w:r>
          </w:p>
        </w:tc>
      </w:tr>
      <w:tr w:rsidR="00E94B29">
        <w:trPr>
          <w:trHeight w:val="30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Обучающиеся колледжей/техникумов/училищ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</w:tr>
      <w:tr w:rsidR="00E94B29">
        <w:trPr>
          <w:trHeight w:val="3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Обучающиеся школ/лицеев/гимназий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</w:tr>
      <w:tr w:rsidR="00E94B29">
        <w:trPr>
          <w:trHeight w:val="30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Воспитанники детских садов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</w:tr>
      <w:tr w:rsidR="00E94B29">
        <w:trPr>
          <w:trHeight w:val="3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Неорганизованные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E94B29">
        <w:trPr>
          <w:trHeight w:val="308"/>
        </w:trPr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32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Общее кол-во пострадавших несовершеннолетних 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9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</w:tr>
      <w:tr w:rsidR="00E94B29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7 </w:t>
            </w:r>
          </w:p>
        </w:tc>
      </w:tr>
    </w:tbl>
    <w:p w:rsidR="00E94B29" w:rsidRDefault="00660949">
      <w:pPr>
        <w:spacing w:after="0" w:line="259" w:lineRule="auto"/>
        <w:ind w:left="0" w:firstLine="0"/>
        <w:jc w:val="left"/>
      </w:pPr>
      <w:r>
        <w:t xml:space="preserve"> </w:t>
      </w:r>
    </w:p>
    <w:p w:rsidR="00E94B29" w:rsidRDefault="00660949">
      <w:pPr>
        <w:spacing w:after="61" w:line="259" w:lineRule="auto"/>
        <w:ind w:left="0" w:firstLine="0"/>
        <w:jc w:val="left"/>
      </w:pPr>
      <w:r>
        <w:t xml:space="preserve"> </w:t>
      </w:r>
    </w:p>
    <w:p w:rsidR="00E94B29" w:rsidRDefault="00660949">
      <w:pPr>
        <w:pStyle w:val="1"/>
        <w:ind w:left="580" w:right="428"/>
      </w:pPr>
      <w:r>
        <w:t xml:space="preserve">Пострадавшие обучающиеся и </w:t>
      </w:r>
      <w:proofErr w:type="gramStart"/>
      <w:r>
        <w:t>воспитанники</w:t>
      </w:r>
      <w:r>
        <w:rPr>
          <w:u w:val="none"/>
        </w:rPr>
        <w:t xml:space="preserve">  </w:t>
      </w:r>
      <w:r>
        <w:t>образовательных</w:t>
      </w:r>
      <w:proofErr w:type="gramEnd"/>
      <w:r>
        <w:t xml:space="preserve"> учреждений других районов</w:t>
      </w:r>
      <w:r>
        <w:rPr>
          <w:u w:val="none"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9" w:type="dxa"/>
          <w:left w:w="110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6521"/>
        <w:gridCol w:w="1272"/>
        <w:gridCol w:w="1273"/>
      </w:tblGrid>
      <w:tr w:rsidR="00E94B29">
        <w:trPr>
          <w:trHeight w:val="307"/>
        </w:trPr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</w:tr>
      <w:tr w:rsidR="00E94B29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8" w:firstLine="0"/>
              <w:jc w:val="left"/>
            </w:pPr>
            <w:r>
              <w:rPr>
                <w:sz w:val="26"/>
              </w:rPr>
              <w:t xml:space="preserve">Погибло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Ранено </w:t>
            </w:r>
          </w:p>
        </w:tc>
      </w:tr>
      <w:tr w:rsidR="00E94B29">
        <w:trPr>
          <w:trHeight w:val="3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Обучающиеся колледжей/техникумов/училищ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</w:tr>
      <w:tr w:rsidR="00E94B29">
        <w:trPr>
          <w:trHeight w:val="30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Обучающиеся школ/лицеев/гимназий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</w:tr>
      <w:tr w:rsidR="00E94B29">
        <w:trPr>
          <w:trHeight w:val="3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Воспитанники детских садов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</w:tr>
      <w:tr w:rsidR="00E94B29">
        <w:trPr>
          <w:trHeight w:val="30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Неорганизованные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</w:tr>
      <w:tr w:rsidR="00E94B29">
        <w:trPr>
          <w:trHeight w:val="307"/>
        </w:trPr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32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Общее кол-во пострадавших несовершеннолетних  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9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</w:tr>
      <w:tr w:rsidR="00E94B29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</w:tr>
    </w:tbl>
    <w:p w:rsidR="00E94B29" w:rsidRDefault="00660949">
      <w:pPr>
        <w:spacing w:after="0" w:line="259" w:lineRule="auto"/>
        <w:ind w:left="0" w:firstLine="0"/>
        <w:jc w:val="left"/>
      </w:pPr>
      <w:r>
        <w:t xml:space="preserve"> </w:t>
      </w:r>
    </w:p>
    <w:p w:rsidR="00E94B29" w:rsidRDefault="00660949">
      <w:pPr>
        <w:spacing w:after="0" w:line="259" w:lineRule="auto"/>
        <w:ind w:left="3183" w:hanging="2084"/>
        <w:jc w:val="left"/>
      </w:pPr>
      <w:bookmarkStart w:id="0" w:name="_GoBack"/>
      <w:bookmarkEnd w:id="0"/>
      <w:r>
        <w:rPr>
          <w:b/>
          <w:i/>
          <w:u w:val="single" w:color="000000"/>
        </w:rPr>
        <w:t>ДТП произошедшие по собственной неосторожности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несовершеннолетних</w:t>
      </w:r>
      <w:r>
        <w:rPr>
          <w:b/>
          <w:i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9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99"/>
        <w:gridCol w:w="1422"/>
        <w:gridCol w:w="1416"/>
        <w:gridCol w:w="1129"/>
      </w:tblGrid>
      <w:tr w:rsidR="00E94B29">
        <w:trPr>
          <w:trHeight w:val="307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115" w:firstLine="0"/>
              <w:jc w:val="left"/>
            </w:pPr>
            <w:r>
              <w:rPr>
                <w:sz w:val="26"/>
              </w:rPr>
              <w:t xml:space="preserve">2025 год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" w:firstLine="0"/>
              <w:jc w:val="center"/>
            </w:pPr>
            <w:r>
              <w:rPr>
                <w:sz w:val="26"/>
              </w:rPr>
              <w:t xml:space="preserve">+/- </w:t>
            </w:r>
          </w:p>
        </w:tc>
      </w:tr>
      <w:tr w:rsidR="00E94B29">
        <w:trPr>
          <w:trHeight w:val="610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Всего ДТП с участием несовершеннолетних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11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11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" w:firstLine="0"/>
              <w:jc w:val="center"/>
            </w:pPr>
            <w:r>
              <w:rPr>
                <w:sz w:val="26"/>
              </w:rPr>
              <w:t xml:space="preserve">+3 </w:t>
            </w:r>
          </w:p>
        </w:tc>
      </w:tr>
      <w:tr w:rsidR="00E94B29">
        <w:trPr>
          <w:trHeight w:val="610"/>
        </w:trPr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ДТП произошедшие по собственной неосторожности несовершеннолетних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" w:firstLine="0"/>
              <w:jc w:val="center"/>
            </w:pPr>
            <w:r>
              <w:rPr>
                <w:sz w:val="26"/>
              </w:rPr>
              <w:t xml:space="preserve">+1 </w:t>
            </w:r>
          </w:p>
        </w:tc>
      </w:tr>
    </w:tbl>
    <w:p w:rsidR="00E94B29" w:rsidRDefault="00660949">
      <w:pPr>
        <w:spacing w:after="0" w:line="259" w:lineRule="auto"/>
        <w:ind w:left="70" w:firstLine="0"/>
        <w:jc w:val="center"/>
      </w:pPr>
      <w:r>
        <w:rPr>
          <w:b/>
          <w:i/>
        </w:rPr>
        <w:t xml:space="preserve"> </w:t>
      </w:r>
    </w:p>
    <w:p w:rsidR="00E94B29" w:rsidRDefault="00660949">
      <w:pPr>
        <w:spacing w:after="0" w:line="259" w:lineRule="auto"/>
        <w:ind w:left="2589" w:hanging="2483"/>
        <w:jc w:val="left"/>
      </w:pPr>
      <w:r>
        <w:rPr>
          <w:b/>
          <w:i/>
          <w:u w:val="single" w:color="000000"/>
        </w:rPr>
        <w:t xml:space="preserve">Основные нарушения </w:t>
      </w:r>
      <w:proofErr w:type="gramStart"/>
      <w:r>
        <w:rPr>
          <w:b/>
          <w:i/>
          <w:u w:val="single" w:color="000000"/>
        </w:rPr>
        <w:t>ПДД РФ</w:t>
      </w:r>
      <w:proofErr w:type="gramEnd"/>
      <w:r>
        <w:rPr>
          <w:b/>
          <w:i/>
          <w:u w:val="single" w:color="000000"/>
        </w:rPr>
        <w:t xml:space="preserve"> совершаемые несовершеннолетними по</w:t>
      </w:r>
      <w:r>
        <w:rPr>
          <w:b/>
          <w:i/>
        </w:rPr>
        <w:t xml:space="preserve"> </w:t>
      </w:r>
      <w:r>
        <w:rPr>
          <w:b/>
          <w:i/>
          <w:u w:val="single" w:color="000000"/>
        </w:rPr>
        <w:t>собственной неосторожности</w:t>
      </w:r>
      <w:r>
        <w:rPr>
          <w:b/>
          <w:i/>
        </w:rPr>
        <w:t xml:space="preserve"> </w:t>
      </w:r>
    </w:p>
    <w:tbl>
      <w:tblPr>
        <w:tblStyle w:val="TableGrid"/>
        <w:tblW w:w="9076" w:type="dxa"/>
        <w:tblInd w:w="5" w:type="dxa"/>
        <w:tblCellMar>
          <w:top w:w="9" w:type="dxa"/>
          <w:left w:w="110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4859"/>
        <w:gridCol w:w="1100"/>
        <w:gridCol w:w="1028"/>
        <w:gridCol w:w="1100"/>
        <w:gridCol w:w="989"/>
      </w:tblGrid>
      <w:tr w:rsidR="00E94B29">
        <w:trPr>
          <w:trHeight w:val="307"/>
        </w:trPr>
        <w:tc>
          <w:tcPr>
            <w:tcW w:w="4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6"/>
              </w:rPr>
              <w:t xml:space="preserve">2025 год </w:t>
            </w:r>
          </w:p>
        </w:tc>
      </w:tr>
      <w:tr w:rsidR="00E94B29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Погибло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3" w:firstLine="0"/>
              <w:jc w:val="left"/>
            </w:pPr>
            <w:r>
              <w:rPr>
                <w:sz w:val="24"/>
              </w:rPr>
              <w:t xml:space="preserve">Ранено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Погибло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19" w:firstLine="0"/>
              <w:jc w:val="left"/>
            </w:pPr>
            <w:r>
              <w:rPr>
                <w:sz w:val="24"/>
              </w:rPr>
              <w:t xml:space="preserve">Ранено </w:t>
            </w:r>
          </w:p>
        </w:tc>
      </w:tr>
      <w:tr w:rsidR="00E94B29">
        <w:trPr>
          <w:trHeight w:val="610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Переход на запрещающий (красный) сигнал светофора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</w:tr>
      <w:tr w:rsidR="00E94B29">
        <w:trPr>
          <w:trHeight w:val="605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Переход вне зоны пешеходного перехода (в зоне его видимости)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</w:tr>
      <w:tr w:rsidR="00E94B29">
        <w:trPr>
          <w:trHeight w:val="610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Внезапный выход из-за припаркованного транспортного средства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1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</w:tr>
      <w:tr w:rsidR="00E94B29">
        <w:trPr>
          <w:trHeight w:val="610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Пересечение проезжей части не спешившись с самоката/СИМ/велосипеда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</w:tr>
    </w:tbl>
    <w:tbl>
      <w:tblPr>
        <w:tblStyle w:val="TableGrid"/>
        <w:tblpPr w:vertAnchor="page" w:horzAnchor="page" w:tblpX="1704" w:tblpY="14034"/>
        <w:tblOverlap w:val="never"/>
        <w:tblW w:w="9066" w:type="dxa"/>
        <w:tblInd w:w="0" w:type="dxa"/>
        <w:tblCellMar>
          <w:top w:w="11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7"/>
        <w:gridCol w:w="2266"/>
        <w:gridCol w:w="2267"/>
        <w:gridCol w:w="2266"/>
      </w:tblGrid>
      <w:tr w:rsidR="00E94B29">
        <w:trPr>
          <w:trHeight w:val="3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6"/>
              </w:rPr>
              <w:t xml:space="preserve">Всего ДТП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6"/>
              </w:rPr>
              <w:t xml:space="preserve">Погибло н/л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t xml:space="preserve">Ранено н/л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январь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2" w:firstLine="0"/>
              <w:jc w:val="center"/>
            </w:pPr>
            <w:r>
              <w:t xml:space="preserve">1(0)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1" w:firstLine="0"/>
              <w:jc w:val="center"/>
            </w:pPr>
            <w:r>
              <w:t xml:space="preserve">1(0)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t xml:space="preserve">февраль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2" w:firstLine="0"/>
              <w:jc w:val="center"/>
            </w:pPr>
            <w:r>
              <w:t xml:space="preserve">4(-1)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1" w:firstLine="0"/>
              <w:jc w:val="center"/>
            </w:pPr>
            <w:r>
              <w:t xml:space="preserve">4(-1)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март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3" w:firstLine="0"/>
              <w:jc w:val="center"/>
            </w:pPr>
            <w:r>
              <w:t xml:space="preserve">6(+4)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5" w:firstLine="0"/>
              <w:jc w:val="center"/>
            </w:pPr>
            <w:r>
              <w:t xml:space="preserve">0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4" w:firstLine="0"/>
              <w:jc w:val="center"/>
            </w:pPr>
            <w:r>
              <w:t xml:space="preserve">6(+4)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lastRenderedPageBreak/>
              <w:t xml:space="preserve">апрель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</w:tbl>
    <w:p w:rsidR="00E94B29" w:rsidRDefault="00660949">
      <w:pPr>
        <w:spacing w:after="61" w:line="259" w:lineRule="auto"/>
        <w:ind w:left="70" w:firstLine="0"/>
        <w:jc w:val="center"/>
      </w:pPr>
      <w:r>
        <w:lastRenderedPageBreak/>
        <w:t xml:space="preserve"> </w:t>
      </w:r>
    </w:p>
    <w:p w:rsidR="00E94B29" w:rsidRDefault="00660949">
      <w:pPr>
        <w:pStyle w:val="1"/>
        <w:ind w:left="10" w:right="14"/>
      </w:pPr>
      <w:r>
        <w:t>Возрастная категория несовершеннолетних пострадавших в ДТП</w:t>
      </w:r>
      <w:r>
        <w:rPr>
          <w:u w:val="none"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9" w:type="dxa"/>
          <w:left w:w="11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4628"/>
        <w:gridCol w:w="1172"/>
        <w:gridCol w:w="1004"/>
        <w:gridCol w:w="1263"/>
        <w:gridCol w:w="999"/>
      </w:tblGrid>
      <w:tr w:rsidR="00E94B29">
        <w:trPr>
          <w:trHeight w:val="312"/>
        </w:trPr>
        <w:tc>
          <w:tcPr>
            <w:tcW w:w="4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2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6"/>
              </w:rPr>
              <w:t xml:space="preserve">2025 год </w:t>
            </w:r>
          </w:p>
        </w:tc>
      </w:tr>
      <w:tr w:rsidR="00E94B29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E94B2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 xml:space="preserve">Погибло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 xml:space="preserve">Ранено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8" w:firstLine="0"/>
              <w:jc w:val="left"/>
            </w:pPr>
            <w:r>
              <w:rPr>
                <w:sz w:val="26"/>
              </w:rPr>
              <w:t xml:space="preserve">Погибло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 xml:space="preserve">Ранено </w:t>
            </w:r>
          </w:p>
        </w:tc>
      </w:tr>
      <w:tr w:rsidR="00E94B29">
        <w:trPr>
          <w:trHeight w:val="307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 0 до 6 лет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6"/>
              </w:rPr>
              <w:t xml:space="preserve">2 </w:t>
            </w:r>
          </w:p>
        </w:tc>
      </w:tr>
      <w:tr w:rsidR="00E94B29">
        <w:trPr>
          <w:trHeight w:val="312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 7 до 12 лет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</w:tr>
      <w:tr w:rsidR="00E94B29">
        <w:trPr>
          <w:trHeight w:val="307"/>
        </w:trPr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 13 до 15 лет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6"/>
              </w:rPr>
              <w:t xml:space="preserve">4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5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6"/>
              </w:rPr>
              <w:t xml:space="preserve">5 </w:t>
            </w:r>
          </w:p>
        </w:tc>
      </w:tr>
    </w:tbl>
    <w:p w:rsidR="00E94B29" w:rsidRDefault="00660949">
      <w:pPr>
        <w:spacing w:after="6"/>
        <w:ind w:left="-5" w:right="-4"/>
      </w:pPr>
      <w:r>
        <w:t xml:space="preserve">Вывод: по сравнению с аналогичным периодом прошлого года наблюдается повышение ДТП в возрастных категориях с 0 до 6 лет и с 7 до 12 лет и снижение ДТП в возрастной категории с 13 до 15 лет. </w:t>
      </w:r>
    </w:p>
    <w:p w:rsidR="00E94B29" w:rsidRDefault="00660949">
      <w:pPr>
        <w:spacing w:after="66" w:line="259" w:lineRule="auto"/>
        <w:ind w:left="70" w:firstLine="0"/>
        <w:jc w:val="center"/>
      </w:pPr>
      <w:r>
        <w:t xml:space="preserve"> </w:t>
      </w:r>
    </w:p>
    <w:p w:rsidR="00E94B29" w:rsidRDefault="00660949">
      <w:pPr>
        <w:pStyle w:val="1"/>
        <w:ind w:left="10" w:right="17"/>
      </w:pPr>
      <w:r>
        <w:t>Категория несовершеннолетних пострадавших в ДТП</w:t>
      </w:r>
      <w:r>
        <w:rPr>
          <w:u w:val="none"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9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20"/>
        <w:gridCol w:w="3025"/>
        <w:gridCol w:w="3021"/>
      </w:tblGrid>
      <w:tr w:rsidR="00E94B29">
        <w:trPr>
          <w:trHeight w:val="31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8" w:firstLine="0"/>
              <w:jc w:val="center"/>
            </w:pPr>
            <w:r>
              <w:rPr>
                <w:sz w:val="26"/>
              </w:rPr>
              <w:t xml:space="preserve">Категория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t xml:space="preserve">2026 год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6"/>
              </w:rPr>
              <w:t xml:space="preserve">2025 год </w:t>
            </w:r>
          </w:p>
        </w:tc>
      </w:tr>
      <w:tr w:rsidR="00E94B29">
        <w:trPr>
          <w:trHeight w:val="307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Пешеход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5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6"/>
              </w:rPr>
              <w:t xml:space="preserve">3 </w:t>
            </w:r>
          </w:p>
        </w:tc>
      </w:tr>
      <w:tr w:rsidR="00E94B29">
        <w:trPr>
          <w:trHeight w:val="307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Пассажир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5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6"/>
              </w:rPr>
              <w:t xml:space="preserve">5 </w:t>
            </w:r>
          </w:p>
        </w:tc>
      </w:tr>
      <w:tr w:rsidR="00E94B29">
        <w:trPr>
          <w:trHeight w:val="312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Велосипедист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</w:tr>
      <w:tr w:rsidR="00E94B29">
        <w:trPr>
          <w:trHeight w:val="307"/>
        </w:trPr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СИМ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1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- </w:t>
            </w:r>
          </w:p>
        </w:tc>
      </w:tr>
    </w:tbl>
    <w:p w:rsidR="00E94B29" w:rsidRDefault="00660949">
      <w:pPr>
        <w:spacing w:after="66" w:line="259" w:lineRule="auto"/>
        <w:ind w:left="70" w:firstLine="0"/>
        <w:jc w:val="center"/>
      </w:pPr>
      <w:r>
        <w:t xml:space="preserve"> </w:t>
      </w:r>
    </w:p>
    <w:p w:rsidR="00E94B29" w:rsidRDefault="00660949">
      <w:pPr>
        <w:spacing w:after="48" w:line="259" w:lineRule="auto"/>
        <w:ind w:left="3126" w:right="751" w:hanging="2027"/>
        <w:jc w:val="left"/>
      </w:pPr>
      <w:r>
        <w:rPr>
          <w:b/>
          <w:i/>
          <w:u w:val="single" w:color="000000"/>
        </w:rPr>
        <w:t xml:space="preserve">Распределение ДТП с участием </w:t>
      </w:r>
      <w:proofErr w:type="gramStart"/>
      <w:r>
        <w:rPr>
          <w:b/>
          <w:i/>
          <w:u w:val="single" w:color="000000"/>
        </w:rPr>
        <w:t>несовершеннолетних</w:t>
      </w:r>
      <w:r>
        <w:rPr>
          <w:b/>
          <w:i/>
        </w:rPr>
        <w:t xml:space="preserve">  </w:t>
      </w:r>
      <w:r>
        <w:rPr>
          <w:b/>
          <w:i/>
          <w:u w:val="single" w:color="000000"/>
        </w:rPr>
        <w:t>по</w:t>
      </w:r>
      <w:proofErr w:type="gramEnd"/>
      <w:r>
        <w:rPr>
          <w:b/>
          <w:i/>
          <w:u w:val="single" w:color="000000"/>
        </w:rPr>
        <w:t xml:space="preserve"> месяцам 2026 года</w:t>
      </w:r>
      <w:r>
        <w:rPr>
          <w:b/>
          <w:i/>
        </w:rPr>
        <w:t xml:space="preserve"> </w:t>
      </w:r>
    </w:p>
    <w:tbl>
      <w:tblPr>
        <w:tblStyle w:val="TableGrid"/>
        <w:tblW w:w="9066" w:type="dxa"/>
        <w:tblInd w:w="5" w:type="dxa"/>
        <w:tblCellMar>
          <w:top w:w="11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8"/>
        <w:gridCol w:w="2266"/>
        <w:gridCol w:w="2266"/>
        <w:gridCol w:w="2266"/>
      </w:tblGrid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4" w:firstLine="0"/>
              <w:jc w:val="center"/>
            </w:pPr>
            <w:r>
              <w:rPr>
                <w:sz w:val="26"/>
              </w:rPr>
              <w:t xml:space="preserve">май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lastRenderedPageBreak/>
              <w:t xml:space="preserve">июнь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июль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август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сентябрь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октябрь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6"/>
              </w:rPr>
              <w:t xml:space="preserve">ноябрь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  <w:tr w:rsidR="00E94B29">
        <w:trPr>
          <w:trHeight w:val="33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3" w:firstLine="0"/>
              <w:jc w:val="center"/>
            </w:pPr>
            <w:r>
              <w:rPr>
                <w:sz w:val="26"/>
              </w:rPr>
              <w:t xml:space="preserve">декабрь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70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B29" w:rsidRDefault="00660949">
            <w:pPr>
              <w:spacing w:after="0" w:line="259" w:lineRule="auto"/>
              <w:ind w:left="69" w:firstLine="0"/>
              <w:jc w:val="center"/>
            </w:pPr>
            <w:r>
              <w:t xml:space="preserve"> </w:t>
            </w:r>
          </w:p>
        </w:tc>
      </w:tr>
    </w:tbl>
    <w:p w:rsidR="00E94B29" w:rsidRDefault="00660949">
      <w:pPr>
        <w:spacing w:after="61" w:line="259" w:lineRule="auto"/>
        <w:ind w:left="70" w:firstLine="0"/>
        <w:jc w:val="center"/>
      </w:pPr>
      <w:r>
        <w:t xml:space="preserve"> </w:t>
      </w:r>
    </w:p>
    <w:p w:rsidR="00E94B29" w:rsidRDefault="00660949">
      <w:pPr>
        <w:spacing w:after="0" w:line="301" w:lineRule="auto"/>
        <w:ind w:left="77" w:firstLine="433"/>
        <w:jc w:val="left"/>
      </w:pPr>
      <w:r>
        <w:rPr>
          <w:b/>
        </w:rPr>
        <w:t xml:space="preserve">Для активизации и улучшения качества работы по </w:t>
      </w:r>
      <w:proofErr w:type="gramStart"/>
      <w:r>
        <w:rPr>
          <w:b/>
        </w:rPr>
        <w:t>пропаганде  безопасности</w:t>
      </w:r>
      <w:proofErr w:type="gramEnd"/>
      <w:r>
        <w:rPr>
          <w:b/>
        </w:rPr>
        <w:t xml:space="preserve"> дорожного движения и профилактике ДДТТ предлагаю: </w:t>
      </w:r>
    </w:p>
    <w:p w:rsidR="00E94B29" w:rsidRDefault="00660949">
      <w:pPr>
        <w:spacing w:after="46" w:line="259" w:lineRule="auto"/>
        <w:ind w:left="0" w:firstLine="0"/>
        <w:jc w:val="left"/>
      </w:pPr>
      <w:r>
        <w:rPr>
          <w:b/>
        </w:rPr>
        <w:t xml:space="preserve"> </w:t>
      </w:r>
    </w:p>
    <w:p w:rsidR="00E94B29" w:rsidRDefault="00660949">
      <w:pPr>
        <w:numPr>
          <w:ilvl w:val="0"/>
          <w:numId w:val="1"/>
        </w:numPr>
        <w:ind w:right="-4"/>
      </w:pPr>
      <w:r>
        <w:t xml:space="preserve">Организовать проведение дополнительных инструктажей с нарядами ДПС о применении мер административного воздействия в пределах </w:t>
      </w:r>
      <w:proofErr w:type="gramStart"/>
      <w:r>
        <w:t>санкций  действующего</w:t>
      </w:r>
      <w:proofErr w:type="gramEnd"/>
      <w:r>
        <w:t xml:space="preserve"> законодательства к водителям транспортных средств за  </w:t>
      </w:r>
    </w:p>
    <w:p w:rsidR="00E94B29" w:rsidRDefault="00660949">
      <w:pPr>
        <w:ind w:left="-5" w:right="-4"/>
      </w:pPr>
      <w:r>
        <w:t xml:space="preserve">нарушения Правил дорожного движения при перевозке несовершеннолетних, а также такие, как превышение скоростных режимов, непредставление преимущества движения пешеходам и Правил перехода проезжей части. </w:t>
      </w:r>
    </w:p>
    <w:p w:rsidR="00E94B29" w:rsidRDefault="00660949">
      <w:pPr>
        <w:numPr>
          <w:ilvl w:val="0"/>
          <w:numId w:val="1"/>
        </w:numPr>
        <w:spacing w:after="0"/>
        <w:ind w:right="-4"/>
      </w:pPr>
      <w:r>
        <w:t>Продолжить проведение разъяснительной работы, направл</w:t>
      </w:r>
      <w:r>
        <w:t xml:space="preserve">енной </w:t>
      </w:r>
      <w:proofErr w:type="gramStart"/>
      <w:r>
        <w:t>на  предупреждение</w:t>
      </w:r>
      <w:proofErr w:type="gramEnd"/>
      <w:r>
        <w:t xml:space="preserve"> и пресечение нарушений Правил дорожного движения, среди всех участников дорожного движения с использованием средств массовой информации, а также проведение просветительских мероприятий в образовательных организациях. </w:t>
      </w:r>
    </w:p>
    <w:p w:rsidR="00E94B29" w:rsidRDefault="00660949">
      <w:pPr>
        <w:spacing w:after="0" w:line="259" w:lineRule="auto"/>
        <w:ind w:left="70" w:firstLine="0"/>
        <w:jc w:val="center"/>
      </w:pPr>
      <w:r>
        <w:t xml:space="preserve"> </w:t>
      </w:r>
    </w:p>
    <w:sectPr w:rsidR="00E94B29">
      <w:pgSz w:w="11904" w:h="16838"/>
      <w:pgMar w:top="1138" w:right="1129" w:bottom="114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EC41B3"/>
    <w:multiLevelType w:val="hybridMultilevel"/>
    <w:tmpl w:val="6AA009CC"/>
    <w:lvl w:ilvl="0" w:tplc="417EF86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94CB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0253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1C1A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480B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285B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707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DC97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587A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29"/>
    <w:rsid w:val="00660949"/>
    <w:rsid w:val="00E9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95E6C-E66C-45EF-A816-C2E8A283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1" w:line="27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119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cp:lastModifiedBy>user</cp:lastModifiedBy>
  <cp:revision>2</cp:revision>
  <dcterms:created xsi:type="dcterms:W3CDTF">2026-04-03T11:13:00Z</dcterms:created>
  <dcterms:modified xsi:type="dcterms:W3CDTF">2026-04-03T11:13:00Z</dcterms:modified>
</cp:coreProperties>
</file>